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การอนุญาตติดตั้งป้ายโฆษณาในที่สาธารณะ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เนื่องจากพระราชบัญญัติรักษาความสะอาดและความเป็นระเบียบเรียบร้อยของบ้านเมือง พ.ศ. 2535 เป็นกฎหมายที่มีบทบัญญัติเกี่ยวกับการดำเนินงานด้านรักษาความสะอาดและความเป็นระเบียบเรียบร้อยของบ้านเมือง มาตรา 10 ได้บัญญัติว่า &amp;ldquo;การโฆษณาด้วยการปิด ทิ้ง หรือโปรยแผ่นประกาศหรือใบปลิวในที่สาธารณะ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และต้องปฏิบัติให้เป็นไปตามหลักเกณฑ์หรือเงื่อนไขที่กำหนดในหนังสืออนุญาตด้วย&amp;rdquo; โดยมีหลักเกณฑ์ตามกฎกระทรวง (พ.ศ. 2535) ออกตามความในพระราชบัญญัติรักษาความสะอาดและความเป็นระเบียบเรียบร้อยของบ้านเมือง พ.ศ. 2535 และประกาศกรุงเทพมหานคร ดังนี้</w:t>
        <w:br/>
        <w:t xml:space="preserve"/>
        <w:br/>
        <w:t xml:space="preserve">  1.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/>
        <w:br/>
        <w:t xml:space="preserve"> 2. ผู้ขออนุญาตจะต้องจัดทำคำรับรองเป็นหนังสือว่าจะเก็บ ปลด รื้อ ถอน ขุด ลบ หรือล้างแผ่นประกาศหรือใบปลิว หรือป้ายโฆษณา เมื่อหนังสืออนุญาตหมดอายุไม่เกิน 3 วัน</w:t>
        <w:br/>
        <w:t xml:space="preserve"/>
        <w:br/>
        <w:t xml:space="preserve"> 3. ในกรณีที่มีกฎหมายกำหนดให้การโฆษณาเรื่องใดต้องได้รับอนุมัติข้อความหรือภาพที่ใช้ในการโฆษณา หรือต้องปฏิบัติตามกฎหมายใด ต้องได้รับอนุมัติหรือได้ปฏิบัติตามกฎหมายนั้นแล้ว</w:t>
        <w:br/>
        <w:t xml:space="preserve"/>
        <w:br/>
        <w:t xml:space="preserve"> 4. ป้ายโฆษณาที่จะขออนุญาตติดตั้ง ต้องไม่อยู่ในบริเวณห้ามติดตั้งป้ายโฆษณา อันได้แก่ บริเวณคร่อมถนนหรือทางสาธารณะ วงเวียน อนุสาวรีย์ สะพาน สะพานลอย สะพานลอยคนเดินข้ามสะพานลอยรถข้าม รวมทั้งส่วนประกอบของสะพานลอย รั้วหรือแผงเหล็กริมถนน ป้ายจราจรและ สัญญาณไฟฟ้าจราจร ป้ายประกาศของทางราชการ รั้วหรือกำแพง หรือผนังอาคารของทางราชการ ศาลาที่พักผู้โดยสาร เกาะกลางถนน สวนหย่อม สวนสาธารณะ ถนน ต้นไม้ และเสาไฟฟ้า ซึ่งอยู่ในที่สาธารณะ ทั้งนี้ เว้นแต่เป็นการติดตั้งเพื่องานพระราชพิธี รัฐพิธี หรือการต้อนรับราชอาคันตุกะหรือแขกเมืองของรัฐบาล</w:t>
        <w:br/>
        <w:t xml:space="preserve"/>
        <w:br/>
        <w:t xml:space="preserve">5.การอนุญาตติดตั้งป้ายโฆษณาที่เป็นการค้าจะอนุญาตครั้งละไม่เกินหกสิบวันการอนุญาตติดตั้งป้ายโฆษณาที่ไม่เป็นการค้า จะอนุญาตครั้งละไม่เกินสามสิบวัน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2)กรณีคำขอหรือเอกสารหลักฐานไม่ครบถ้วน/หรือมีความบกพร่องไม่สมบูรณ์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สำนักเทศกิจ กรุงเทพมหานคร เลขที่ 1 ถนนเทศบาลสาย 1 แขวงวัดกัลยาณ์ เขตธนบุรี กรุงเทพฯ 10600 โทร. 0 2465 2288 ต่อ 3339 โทรสาร 0 2465 2288 ต่อ 3341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ฝ่ายเทศกิจ  สำนักงานเขตดินแดง  99  ถนนมิตรไมตรี  แขวงดินแดง  เขตดินแดง  10400  โทร. / โทรสาร  0 2247 5448/ติดต่อด้วยตนเอง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ผู้ขออนุญาตยื่นคำร้องตามแบบ ร.ส.1ท้ายกฎกระทรวง (พ.ศ.2535) ออกตามความในพระราชบัญญัติรักษาความสะอาดและความเป็นระเบียบเรียบร้อยของบ้านเมือง พ.ศ.2535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เจ้าหน้าที่กองนโยบายและแผนงานตรวจสอบข้อมูลตามกฎกระทรวง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เสนอผู้อำนวยการสำนักเทศกิจ (ปฏิบัติราชการแทนผู้ว่าราชการกรุงเทพมหานคร) พิจารณาลงนามในใบคำร้องขออนุญาตโฆษณา (กรณีที่สามารถอนุญาตได้) หรือในหนังสือแจ้งผู้ขออนุญาต (กรณีไม่สามารถอนุญาตได้)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ลงนามในใบอนุญาตหรือหนังสือแจ้งผู้ขออนุญาต (กรณีไม่สามารถอนุญาตได้) 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ใบคำร้องขออนุญาตโฆษณา (แบบ ร.ส.1)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หรือโปรยแผ่นประกาศหรือใบปลิวหรือป้ายโฆษณาและบริเวณใกล้เคียง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ตัวอย่างของแผ่นประกาศหรือใบปลิวหรือป้ายโฆษณาที่จะโฆษณา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หนังสือแสดงการรับรองของผู้ขออนุญาตว่าจะเก็บ ปลด รื้อ ถอน ขูด ลบ หรือล้างแผ่นประกาศ หรือใบปลิว หรือป้ายโฆษณา เมื่อหนังสืออนุญาตหมดอายุไม่เกิน 3 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ได้รับอนุมัติข้อความหรือภาพที่ใช้ในการโฆษณากรณีที่มีกฎหมายกำหนดหรือต้องปฏิบัติตามกฎหมายใ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 ทิ้ง หรือโปรยแผ่นประกาศหรือใบปลิวเพื่อการโฆษณาอื่น ๆ ที่ไม่เป็นการค้า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สำนักเทศกิจ กรุงเทพมหานคร เลขที่ 1 ถนนเทศบาลสาย 1 แขวงวัดกัลยาณ์ เขตธนบุรี กรุงเทพฯ 10600 โทรศัพท์ : 0 2465 0532 ต่อ 3314 โทรสาร :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ฝ่ายเทศกิจ  สำนักงานเขตดินแดง  99  ถนนมิตรไมตรี  แขวงดินแดง  เขตดินแดง  10400  โทร. / โทรสาร  0 2247 5448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คำร้องขออนุญาตโฆษณา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การอนุญาตติดตั้งป้ายโฆษณาในที่สาธารณะ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กฎกระทรวง(พ.ศ. ๒๕๓๕) ออกตามความในพระราชบัญญัติรักษาความสะอาดและความเป็นระเบียบเรียบร้อยของบ้านเมือง พ.ศ. ๒๕๓๕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2.5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การอนุญาตติดตั้งป้ายโฆษณาในที่สาธารณะ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